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0A05" w14:textId="77777777" w:rsidR="004C2D54" w:rsidRPr="0030421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04213">
        <w:rPr>
          <w:b/>
          <w:sz w:val="28"/>
        </w:rPr>
        <w:t>Po stopách šlechtický</w:t>
      </w:r>
      <w:r w:rsidR="003F3362" w:rsidRPr="00304213">
        <w:rPr>
          <w:b/>
          <w:sz w:val="28"/>
        </w:rPr>
        <w:t>ch</w:t>
      </w:r>
      <w:bookmarkStart w:id="1" w:name="_GoBack"/>
      <w:bookmarkEnd w:id="1"/>
      <w:r w:rsidRPr="00304213">
        <w:rPr>
          <w:b/>
          <w:sz w:val="28"/>
        </w:rPr>
        <w:t xml:space="preserve"> rodů 2023</w:t>
      </w:r>
    </w:p>
    <w:p w14:paraId="73C32E2A" w14:textId="77777777" w:rsidR="00E02A74" w:rsidRPr="00304213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304213">
        <w:rPr>
          <w:b/>
          <w:sz w:val="32"/>
        </w:rPr>
        <w:t>Harrachové</w:t>
      </w:r>
      <w:proofErr w:type="spellEnd"/>
      <w:r w:rsidRPr="00304213">
        <w:rPr>
          <w:b/>
          <w:sz w:val="32"/>
        </w:rPr>
        <w:t xml:space="preserve"> – vznešenost zavazuje</w:t>
      </w:r>
    </w:p>
    <w:p w14:paraId="21CF04FC" w14:textId="77777777" w:rsidR="00C76C31" w:rsidRPr="00304213" w:rsidRDefault="00C76C31" w:rsidP="00C76C31">
      <w:pPr>
        <w:spacing w:after="0" w:line="240" w:lineRule="auto"/>
        <w:jc w:val="center"/>
        <w:rPr>
          <w:b/>
          <w:sz w:val="32"/>
        </w:rPr>
      </w:pPr>
    </w:p>
    <w:p w14:paraId="24F095E4" w14:textId="3CB31A81" w:rsidR="009D642B" w:rsidRPr="009D642B" w:rsidRDefault="009906ED" w:rsidP="009D642B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Kalendář akcí</w:t>
      </w:r>
    </w:p>
    <w:p w14:paraId="312F2A69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97AC938" w14:textId="77777777" w:rsidR="003F3362" w:rsidRPr="00304213" w:rsidRDefault="003F3362" w:rsidP="0081069A">
      <w:pPr>
        <w:pStyle w:val="Nadpis1"/>
      </w:pPr>
      <w:proofErr w:type="gramStart"/>
      <w:r w:rsidRPr="00304213">
        <w:t>Listopad</w:t>
      </w:r>
      <w:proofErr w:type="gramEnd"/>
    </w:p>
    <w:p w14:paraId="659329B4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29.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8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B3DDB1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644CC071" w14:textId="77777777" w:rsidR="003F3362" w:rsidRPr="00304213" w:rsidRDefault="003F3362" w:rsidP="0081069A">
      <w:pPr>
        <w:pStyle w:val="Nadpis1"/>
      </w:pPr>
      <w:r w:rsidRPr="00304213">
        <w:t>Prosinec</w:t>
      </w:r>
    </w:p>
    <w:p w14:paraId="7CAB36CF" w14:textId="31FAF5A9" w:rsidR="004D47AD" w:rsidRPr="004D47AD" w:rsidRDefault="004D47AD" w:rsidP="004D47A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Style w:val="akcetextChar"/>
          <w:rFonts w:asciiTheme="minorHAnsi" w:eastAsiaTheme="minorHAnsi" w:hAnsiTheme="minorHAnsi" w:cstheme="minorHAnsi"/>
          <w:bCs w:val="0"/>
          <w:iCs w:val="0"/>
          <w:kern w:val="0"/>
          <w:szCs w:val="22"/>
          <w:lang w:eastAsia="en-US" w:bidi="ar-SA"/>
        </w:rPr>
      </w:pPr>
      <w:r w:rsidRPr="004D47AD">
        <w:rPr>
          <w:rFonts w:cstheme="minorHAnsi"/>
          <w:sz w:val="24"/>
          <w:szCs w:val="24"/>
        </w:rPr>
        <w:t>1. 12.</w:t>
      </w:r>
      <w:r w:rsidRPr="004D47AD">
        <w:rPr>
          <w:rFonts w:cstheme="minorHAnsi"/>
          <w:sz w:val="24"/>
          <w:szCs w:val="24"/>
        </w:rPr>
        <w:t>, 8. 12</w:t>
      </w:r>
      <w:r>
        <w:rPr>
          <w:rFonts w:cstheme="minorHAnsi"/>
          <w:sz w:val="24"/>
          <w:szCs w:val="24"/>
        </w:rPr>
        <w:t>.</w:t>
      </w:r>
      <w:r w:rsidRPr="004D47AD">
        <w:rPr>
          <w:rFonts w:cstheme="minorHAnsi"/>
          <w:sz w:val="24"/>
          <w:szCs w:val="24"/>
        </w:rPr>
        <w:t>; 15. 12.</w:t>
      </w:r>
      <w:r w:rsidRPr="004D47AD">
        <w:rPr>
          <w:rFonts w:cstheme="minorHAnsi"/>
          <w:sz w:val="24"/>
          <w:szCs w:val="24"/>
        </w:rPr>
        <w:t xml:space="preserve">: státní zámek </w:t>
      </w:r>
      <w:r w:rsidRPr="004D47AD">
        <w:rPr>
          <w:rFonts w:cstheme="minorHAnsi"/>
          <w:b/>
          <w:sz w:val="24"/>
          <w:szCs w:val="24"/>
        </w:rPr>
        <w:t xml:space="preserve">Hrádek u Nechanic – </w:t>
      </w:r>
      <w:proofErr w:type="spellStart"/>
      <w:r w:rsidRPr="004D47AD">
        <w:rPr>
          <w:rFonts w:cstheme="minorHAnsi"/>
          <w:b/>
          <w:sz w:val="24"/>
          <w:szCs w:val="24"/>
        </w:rPr>
        <w:t>Vá-noční</w:t>
      </w:r>
      <w:proofErr w:type="spellEnd"/>
      <w:r w:rsidRPr="004D47AD">
        <w:rPr>
          <w:rFonts w:cstheme="minorHAnsi"/>
          <w:b/>
          <w:sz w:val="24"/>
          <w:szCs w:val="24"/>
        </w:rPr>
        <w:t xml:space="preserve"> prohlídky</w:t>
      </w:r>
      <w:r w:rsidRPr="004D47AD">
        <w:rPr>
          <w:rFonts w:cstheme="minorHAnsi"/>
          <w:sz w:val="24"/>
          <w:szCs w:val="24"/>
        </w:rPr>
        <w:t xml:space="preserve">. </w:t>
      </w:r>
      <w:r w:rsidRPr="004D47AD">
        <w:rPr>
          <w:rStyle w:val="akcetextChar"/>
          <w:rFonts w:asciiTheme="minorHAnsi" w:hAnsiTheme="minorHAnsi" w:cstheme="minorHAnsi"/>
        </w:rPr>
        <w:t>Prohlídky s jedinečnou atmosférou noční vyzdobené expozice osvětlené svíčkami. Prohlídky probíhají od 17 do 21 hodin. Rezervace nutná.</w:t>
      </w:r>
      <w:r>
        <w:rPr>
          <w:rStyle w:val="akcetextChar"/>
          <w:rFonts w:asciiTheme="minorHAnsi" w:hAnsiTheme="minorHAnsi" w:cstheme="minorHAnsi"/>
        </w:rPr>
        <w:t xml:space="preserve"> </w:t>
      </w:r>
      <w:r w:rsidRPr="00304213">
        <w:rPr>
          <w:rFonts w:cstheme="minorHAnsi"/>
          <w:sz w:val="24"/>
        </w:rPr>
        <w:t>(</w:t>
      </w:r>
      <w:hyperlink r:id="rId9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2564C0A6" w14:textId="4E254AB9" w:rsidR="004D47AD" w:rsidRPr="004D47AD" w:rsidRDefault="004D47AD" w:rsidP="004D47A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47AD">
        <w:rPr>
          <w:rFonts w:cstheme="minorHAnsi"/>
          <w:sz w:val="24"/>
        </w:rPr>
        <w:t xml:space="preserve">2. 12.: státní zámek </w:t>
      </w:r>
      <w:r w:rsidRPr="004D47AD">
        <w:rPr>
          <w:rFonts w:cstheme="minorHAnsi"/>
          <w:b/>
          <w:sz w:val="24"/>
        </w:rPr>
        <w:t>Hrádek u Nechanic – Vánoční koncerty na Hrádku – CHAIRÉ.</w:t>
      </w:r>
      <w:r w:rsidRPr="004D47AD">
        <w:rPr>
          <w:rFonts w:cstheme="minorHAnsi"/>
          <w:sz w:val="24"/>
        </w:rPr>
        <w:t xml:space="preserve"> Vokálně-instrumentální soubor dobových nástrojů zahraje vánoční písně z Jistebnického kancionálu, písně z barokních kancionálů, vánoční písně staré Evropy a klasické české a moravské koledy.</w:t>
      </w:r>
      <w:r w:rsidRPr="004D47AD">
        <w:rPr>
          <w:rFonts w:cstheme="minorHAnsi"/>
          <w:sz w:val="24"/>
        </w:rPr>
        <w:t xml:space="preserve"> </w:t>
      </w:r>
      <w:r w:rsidRPr="00304213">
        <w:rPr>
          <w:rFonts w:cstheme="minorHAnsi"/>
          <w:sz w:val="24"/>
        </w:rPr>
        <w:t>(</w:t>
      </w:r>
      <w:hyperlink r:id="rId10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0D830308" w14:textId="02C1CB64" w:rsidR="004D47AD" w:rsidRPr="004D47AD" w:rsidRDefault="004D47AD" w:rsidP="004D47A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47AD">
        <w:rPr>
          <w:rFonts w:cstheme="minorHAnsi"/>
          <w:sz w:val="24"/>
        </w:rPr>
        <w:t>2.–3. 12.</w:t>
      </w:r>
      <w:r w:rsidRPr="004D47AD">
        <w:rPr>
          <w:rFonts w:cstheme="minorHAnsi"/>
          <w:sz w:val="24"/>
        </w:rPr>
        <w:t xml:space="preserve">; </w:t>
      </w:r>
      <w:r w:rsidRPr="004D47AD">
        <w:rPr>
          <w:rFonts w:cstheme="minorHAnsi"/>
          <w:sz w:val="24"/>
        </w:rPr>
        <w:t>4.–8. 12</w:t>
      </w:r>
      <w:r w:rsidRPr="004D47AD">
        <w:rPr>
          <w:rFonts w:cstheme="minorHAnsi"/>
          <w:sz w:val="24"/>
        </w:rPr>
        <w:t xml:space="preserve">., </w:t>
      </w:r>
      <w:r w:rsidRPr="004D47AD">
        <w:rPr>
          <w:rFonts w:cstheme="minorHAnsi"/>
          <w:sz w:val="24"/>
        </w:rPr>
        <w:t>9.–10. 12.</w:t>
      </w:r>
      <w:r w:rsidRPr="004D47AD">
        <w:rPr>
          <w:rFonts w:cstheme="minorHAnsi"/>
          <w:sz w:val="24"/>
        </w:rPr>
        <w:t xml:space="preserve">; </w:t>
      </w:r>
      <w:r w:rsidRPr="004D47AD">
        <w:rPr>
          <w:rFonts w:cstheme="minorHAnsi"/>
          <w:sz w:val="24"/>
        </w:rPr>
        <w:t>11.–15. 12</w:t>
      </w:r>
      <w:r w:rsidRPr="004D47AD">
        <w:rPr>
          <w:rFonts w:cstheme="minorHAnsi"/>
          <w:sz w:val="24"/>
        </w:rPr>
        <w:t xml:space="preserve">.; </w:t>
      </w:r>
      <w:r w:rsidRPr="004D47AD">
        <w:rPr>
          <w:rFonts w:cstheme="minorHAnsi"/>
          <w:sz w:val="24"/>
        </w:rPr>
        <w:t xml:space="preserve">16.–17. 12.: státní zámek </w:t>
      </w:r>
      <w:r w:rsidRPr="004D47AD">
        <w:rPr>
          <w:rFonts w:cstheme="minorHAnsi"/>
          <w:b/>
          <w:sz w:val="24"/>
        </w:rPr>
        <w:t>Hrádek u Nechanic – Vánoce na Hrádku.</w:t>
      </w:r>
      <w:r w:rsidRPr="004D47AD">
        <w:rPr>
          <w:rFonts w:cstheme="minorHAnsi"/>
          <w:sz w:val="24"/>
        </w:rPr>
        <w:t xml:space="preserve"> Prohlídky vánočně nazdobených interiérů pro veřejnost bez nutnosti rezervace.</w:t>
      </w:r>
      <w:r w:rsidRPr="004D47AD">
        <w:rPr>
          <w:rFonts w:cstheme="minorHAnsi"/>
          <w:sz w:val="24"/>
        </w:rPr>
        <w:t xml:space="preserve"> </w:t>
      </w:r>
      <w:r w:rsidRPr="00304213">
        <w:rPr>
          <w:rFonts w:cstheme="minorHAnsi"/>
          <w:sz w:val="24"/>
        </w:rPr>
        <w:t>(</w:t>
      </w:r>
      <w:hyperlink r:id="rId11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507D627C" w14:textId="77777777" w:rsidR="004D47AD" w:rsidRPr="0010516F" w:rsidRDefault="004D47AD" w:rsidP="004D47AD">
      <w:pPr>
        <w:pStyle w:val="akcetext"/>
        <w:numPr>
          <w:ilvl w:val="0"/>
          <w:numId w:val="6"/>
        </w:numPr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t xml:space="preserve">4. 12.: </w:t>
      </w:r>
      <w:r w:rsidRPr="0010516F">
        <w:rPr>
          <w:rFonts w:asciiTheme="minorHAnsi" w:hAnsiTheme="minorHAnsi" w:cstheme="minorHAnsi"/>
          <w:b/>
        </w:rPr>
        <w:t xml:space="preserve">Muzeum skla a bižuterie v Jablonci nad Nisou – </w:t>
      </w:r>
      <w:proofErr w:type="spellStart"/>
      <w:r w:rsidRPr="0010516F">
        <w:rPr>
          <w:rFonts w:asciiTheme="minorHAnsi" w:hAnsiTheme="minorHAnsi" w:cstheme="minorHAnsi"/>
          <w:b/>
        </w:rPr>
        <w:t>Harrachové</w:t>
      </w:r>
      <w:proofErr w:type="spellEnd"/>
      <w:r w:rsidRPr="0010516F">
        <w:rPr>
          <w:rFonts w:asciiTheme="minorHAnsi" w:hAnsiTheme="minorHAnsi" w:cstheme="minorHAnsi"/>
          <w:b/>
        </w:rPr>
        <w:t>, (nejen) skleněný odkaz.</w:t>
      </w:r>
      <w:r w:rsidRPr="0010516F">
        <w:rPr>
          <w:rFonts w:asciiTheme="minorHAnsi" w:hAnsiTheme="minorHAnsi" w:cstheme="minorHAnsi"/>
        </w:rPr>
        <w:t xml:space="preserve"> Přednášky historiků Jana Luštince a Jana Mergla včetně komentované prohlídky harrachovským sklem v muzejní stálé expozici skla s Petrem Novým. Kombinovaný program pro střední školy a veřejnost.</w:t>
      </w:r>
    </w:p>
    <w:p w14:paraId="753805E3" w14:textId="77777777" w:rsidR="004D47AD" w:rsidRPr="0010516F" w:rsidRDefault="004D47AD" w:rsidP="004D47AD">
      <w:pPr>
        <w:pStyle w:val="akcetext"/>
        <w:numPr>
          <w:ilvl w:val="1"/>
          <w:numId w:val="6"/>
        </w:numPr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t xml:space="preserve">přednáška </w:t>
      </w:r>
      <w:r w:rsidRPr="0010516F">
        <w:rPr>
          <w:rFonts w:asciiTheme="minorHAnsi" w:hAnsiTheme="minorHAnsi" w:cstheme="minorHAnsi"/>
          <w:i/>
        </w:rPr>
        <w:t>Harrachovské sklo na světových výstavách</w:t>
      </w:r>
      <w:r w:rsidRPr="0010516F">
        <w:rPr>
          <w:rFonts w:asciiTheme="minorHAnsi" w:hAnsiTheme="minorHAnsi" w:cstheme="minorHAnsi"/>
        </w:rPr>
        <w:t xml:space="preserve"> – přednáší PhDr. Jan Mergl, Ph.D.</w:t>
      </w:r>
    </w:p>
    <w:p w14:paraId="0146C350" w14:textId="77777777" w:rsidR="004D47AD" w:rsidRPr="0010516F" w:rsidRDefault="004D47AD" w:rsidP="004D47AD">
      <w:pPr>
        <w:pStyle w:val="akcetext"/>
        <w:numPr>
          <w:ilvl w:val="1"/>
          <w:numId w:val="6"/>
        </w:numPr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t xml:space="preserve">přednáška </w:t>
      </w:r>
      <w:r w:rsidRPr="0010516F">
        <w:rPr>
          <w:rFonts w:asciiTheme="minorHAnsi" w:hAnsiTheme="minorHAnsi" w:cstheme="minorHAnsi"/>
          <w:i/>
        </w:rPr>
        <w:t xml:space="preserve">Ze života posledních </w:t>
      </w:r>
      <w:proofErr w:type="spellStart"/>
      <w:r w:rsidRPr="0010516F">
        <w:rPr>
          <w:rFonts w:asciiTheme="minorHAnsi" w:hAnsiTheme="minorHAnsi" w:cstheme="minorHAnsi"/>
          <w:i/>
        </w:rPr>
        <w:t>Harrachů</w:t>
      </w:r>
      <w:proofErr w:type="spellEnd"/>
      <w:r w:rsidRPr="0010516F">
        <w:rPr>
          <w:rFonts w:asciiTheme="minorHAnsi" w:hAnsiTheme="minorHAnsi" w:cstheme="minorHAnsi"/>
        </w:rPr>
        <w:t xml:space="preserve"> – přednáší PaedDr. Jan Luštinec</w:t>
      </w:r>
    </w:p>
    <w:p w14:paraId="12BF92A1" w14:textId="77777777" w:rsidR="004D47AD" w:rsidRPr="0010516F" w:rsidRDefault="004D47AD" w:rsidP="004D47AD">
      <w:pPr>
        <w:pStyle w:val="akcetext"/>
        <w:numPr>
          <w:ilvl w:val="1"/>
          <w:numId w:val="6"/>
        </w:numPr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t>komentovaná prohlídka harrachovským sklem v muzejní expozici s kurátorem muzea PhDr. Petrem Novým, Ph.D.</w:t>
      </w:r>
    </w:p>
    <w:p w14:paraId="5A68F7AA" w14:textId="77777777" w:rsidR="004D47AD" w:rsidRPr="0010516F" w:rsidRDefault="004D47AD" w:rsidP="004D47AD">
      <w:pPr>
        <w:pStyle w:val="akcetext"/>
        <w:numPr>
          <w:ilvl w:val="1"/>
          <w:numId w:val="6"/>
        </w:numPr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lastRenderedPageBreak/>
        <w:t>Program: 10:30 hodin – školy, veřejnost, 15:30 hodin – veřejnost</w:t>
      </w:r>
    </w:p>
    <w:p w14:paraId="07F21D8C" w14:textId="77777777" w:rsidR="004D47AD" w:rsidRPr="0010516F" w:rsidRDefault="004D47AD" w:rsidP="004D47AD">
      <w:pPr>
        <w:pStyle w:val="akcetext"/>
        <w:numPr>
          <w:ilvl w:val="1"/>
          <w:numId w:val="6"/>
        </w:numPr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t xml:space="preserve">Nutná předchozí registrace nejpozději do 30. 11. 2023 na adrese </w:t>
      </w:r>
      <w:hyperlink r:id="rId12" w:history="1">
        <w:r w:rsidRPr="0010516F">
          <w:rPr>
            <w:rStyle w:val="Hypertextovodkaz"/>
            <w:rFonts w:asciiTheme="minorHAnsi" w:hAnsiTheme="minorHAnsi" w:cstheme="minorHAnsi"/>
          </w:rPr>
          <w:t>info@msb-jablonec.cz</w:t>
        </w:r>
      </w:hyperlink>
    </w:p>
    <w:p w14:paraId="6E644B7D" w14:textId="77777777" w:rsidR="004D47AD" w:rsidRPr="0010516F" w:rsidRDefault="004D47AD" w:rsidP="004D47AD">
      <w:pPr>
        <w:pStyle w:val="akcetext"/>
        <w:numPr>
          <w:ilvl w:val="0"/>
          <w:numId w:val="0"/>
        </w:numPr>
        <w:ind w:left="938"/>
        <w:rPr>
          <w:rFonts w:asciiTheme="minorHAnsi" w:hAnsiTheme="minorHAnsi" w:cstheme="minorHAnsi"/>
        </w:rPr>
      </w:pPr>
      <w:r w:rsidRPr="0010516F">
        <w:rPr>
          <w:rFonts w:asciiTheme="minorHAnsi" w:hAnsiTheme="minorHAnsi" w:cstheme="minorHAnsi"/>
        </w:rPr>
        <w:t>(www.msb-jablonec.cz)</w:t>
      </w:r>
    </w:p>
    <w:p w14:paraId="5D8137B0" w14:textId="35E51D73" w:rsidR="004D47AD" w:rsidRPr="004D47AD" w:rsidRDefault="004D47AD" w:rsidP="004D47A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D47AD">
        <w:rPr>
          <w:rFonts w:cstheme="minorHAnsi"/>
          <w:sz w:val="24"/>
          <w:szCs w:val="24"/>
        </w:rPr>
        <w:t xml:space="preserve">9. 12.: státní zámek </w:t>
      </w:r>
      <w:r w:rsidRPr="004D47AD">
        <w:rPr>
          <w:rFonts w:cstheme="minorHAnsi"/>
          <w:b/>
          <w:sz w:val="24"/>
          <w:szCs w:val="24"/>
        </w:rPr>
        <w:t xml:space="preserve">Hrádek u Nechanic – Vánoční koncerty na Hrádku – POUTNÍCI. </w:t>
      </w:r>
      <w:r w:rsidRPr="004D47AD">
        <w:rPr>
          <w:rFonts w:cstheme="minorHAnsi"/>
          <w:sz w:val="24"/>
          <w:szCs w:val="24"/>
        </w:rPr>
        <w:t>Vánoční koncert country a bluegrassové kapely Poutníci – Country Vánoce na zámku.</w:t>
      </w:r>
      <w:r w:rsidRPr="004D47AD">
        <w:rPr>
          <w:rFonts w:cstheme="minorHAnsi"/>
          <w:color w:val="212121"/>
          <w:sz w:val="24"/>
          <w:szCs w:val="24"/>
          <w:shd w:val="clear" w:color="auto" w:fill="FFFFFF"/>
        </w:rPr>
        <w:t> </w:t>
      </w:r>
      <w:r w:rsidRPr="004D47AD">
        <w:rPr>
          <w:rFonts w:cstheme="minorHAnsi"/>
          <w:sz w:val="24"/>
          <w:szCs w:val="24"/>
        </w:rPr>
        <w:t>(</w:t>
      </w:r>
      <w:hyperlink r:id="rId13" w:history="1">
        <w:r w:rsidRPr="004D47AD">
          <w:rPr>
            <w:rStyle w:val="Hypertextovodkaz"/>
            <w:rFonts w:cstheme="minorHAnsi"/>
            <w:sz w:val="24"/>
            <w:szCs w:val="24"/>
          </w:rPr>
          <w:t>www.zamek-hradekunechanic.cz</w:t>
        </w:r>
      </w:hyperlink>
      <w:r w:rsidRPr="004D47AD">
        <w:rPr>
          <w:rFonts w:cstheme="minorHAnsi"/>
          <w:sz w:val="24"/>
          <w:szCs w:val="24"/>
        </w:rPr>
        <w:t>)</w:t>
      </w:r>
    </w:p>
    <w:p w14:paraId="6F7F9387" w14:textId="59C8F5A5" w:rsidR="004F5E77" w:rsidRPr="004D47AD" w:rsidRDefault="004D47AD" w:rsidP="004D47AD">
      <w:pPr>
        <w:pStyle w:val="akcetext"/>
        <w:rPr>
          <w:rFonts w:asciiTheme="minorHAnsi" w:hAnsiTheme="minorHAnsi" w:cstheme="minorHAnsi"/>
        </w:rPr>
      </w:pPr>
      <w:r w:rsidRPr="004D47AD">
        <w:rPr>
          <w:rFonts w:asciiTheme="minorHAnsi" w:hAnsiTheme="minorHAnsi" w:cstheme="minorHAnsi"/>
        </w:rPr>
        <w:t xml:space="preserve">16. 12.: státní zámek </w:t>
      </w:r>
      <w:r w:rsidRPr="004D47AD">
        <w:rPr>
          <w:rFonts w:asciiTheme="minorHAnsi" w:hAnsiTheme="minorHAnsi" w:cstheme="minorHAnsi"/>
          <w:b/>
        </w:rPr>
        <w:t>Hrádek u Nechanic – Vánoční koncerty na Hrádku – NOVOBYDŽOVSKÝ </w:t>
      </w:r>
      <w:r w:rsidRPr="004D47AD">
        <w:rPr>
          <w:rStyle w:val="Siln"/>
          <w:rFonts w:asciiTheme="minorHAnsi" w:hAnsiTheme="minorHAnsi" w:cstheme="minorHAnsi"/>
          <w:bCs/>
        </w:rPr>
        <w:t>CHRÁMOVÝ SBOR</w:t>
      </w:r>
      <w:r w:rsidRPr="004D47AD">
        <w:rPr>
          <w:rStyle w:val="Siln"/>
          <w:rFonts w:asciiTheme="minorHAnsi" w:hAnsiTheme="minorHAnsi" w:cstheme="minorHAnsi"/>
          <w:b w:val="0"/>
          <w:bCs/>
        </w:rPr>
        <w:t xml:space="preserve">. </w:t>
      </w:r>
      <w:r w:rsidRPr="004D47AD">
        <w:rPr>
          <w:rFonts w:asciiTheme="minorHAnsi" w:hAnsiTheme="minorHAnsi" w:cstheme="minorHAnsi"/>
        </w:rPr>
        <w:t>Komorní koncert Novobydžovského chrámového sboru.</w:t>
      </w:r>
      <w:r>
        <w:rPr>
          <w:rFonts w:asciiTheme="minorHAnsi" w:hAnsiTheme="minorHAnsi" w:cstheme="minorHAnsi"/>
        </w:rPr>
        <w:t xml:space="preserve"> </w:t>
      </w:r>
      <w:r w:rsidR="004F5E77" w:rsidRPr="004D47AD">
        <w:rPr>
          <w:rFonts w:cstheme="minorHAnsi"/>
        </w:rPr>
        <w:t>(</w:t>
      </w:r>
      <w:hyperlink r:id="rId14" w:history="1">
        <w:r w:rsidR="004F5E77" w:rsidRPr="004D47AD">
          <w:rPr>
            <w:rStyle w:val="Hypertextovodkaz"/>
            <w:rFonts w:cstheme="minorHAnsi"/>
          </w:rPr>
          <w:t>www.zamek-hradekunechanic.cz</w:t>
        </w:r>
      </w:hyperlink>
      <w:r w:rsidR="004F5E77" w:rsidRPr="004D47AD">
        <w:rPr>
          <w:rFonts w:cstheme="minorHAnsi"/>
        </w:rPr>
        <w:t>)</w:t>
      </w:r>
    </w:p>
    <w:p w14:paraId="3E89B886" w14:textId="37EFEC31" w:rsidR="004620C9" w:rsidRPr="00304213" w:rsidRDefault="004620C9" w:rsidP="004620C9">
      <w:pPr>
        <w:pStyle w:val="Nadpis1"/>
      </w:pPr>
      <w:r w:rsidRPr="00304213">
        <w:t>2024</w:t>
      </w:r>
    </w:p>
    <w:p w14:paraId="21E62B7A" w14:textId="5E4D5A7A" w:rsidR="004620C9" w:rsidRPr="00304213" w:rsidRDefault="004620C9" w:rsidP="00FB3654">
      <w:pPr>
        <w:pStyle w:val="Bezmezer"/>
      </w:pPr>
      <w:r w:rsidRPr="00304213">
        <w:t xml:space="preserve">15. 1. – 19. 2.: </w:t>
      </w:r>
      <w:r w:rsidRPr="00304213">
        <w:rPr>
          <w:b/>
        </w:rPr>
        <w:t>Městská knihovna Český Dub – Výstava</w:t>
      </w:r>
      <w:r w:rsidRPr="00304213">
        <w:rPr>
          <w:b/>
          <w:i/>
        </w:rPr>
        <w:t xml:space="preserve">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15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www.knihovnaceskydub.cz</w:t>
      </w:r>
      <w:r w:rsidRPr="00304213">
        <w:rPr>
          <w:shd w:val="clear" w:color="auto" w:fill="FFFFFF"/>
        </w:rPr>
        <w:t>)</w:t>
      </w:r>
    </w:p>
    <w:p w14:paraId="72999327" w14:textId="1B7CE83D" w:rsidR="004620C9" w:rsidRPr="004620C9" w:rsidRDefault="004620C9" w:rsidP="004620C9">
      <w:pPr>
        <w:spacing w:after="0" w:line="360" w:lineRule="auto"/>
        <w:jc w:val="both"/>
        <w:rPr>
          <w:rFonts w:cstheme="minorHAnsi"/>
          <w:sz w:val="24"/>
        </w:rPr>
      </w:pPr>
    </w:p>
    <w:bookmarkEnd w:id="0"/>
    <w:p w14:paraId="0C4B9224" w14:textId="77777777"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786E" w14:textId="77777777" w:rsidR="00D97E13" w:rsidRDefault="00D97E13" w:rsidP="00E02A74">
      <w:pPr>
        <w:spacing w:after="0" w:line="240" w:lineRule="auto"/>
      </w:pPr>
      <w:r>
        <w:separator/>
      </w:r>
    </w:p>
  </w:endnote>
  <w:endnote w:type="continuationSeparator" w:id="0">
    <w:p w14:paraId="05083F9A" w14:textId="77777777" w:rsidR="00D97E13" w:rsidRDefault="00D97E13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840759"/>
      <w:docPartObj>
        <w:docPartGallery w:val="Page Numbers (Bottom of Page)"/>
        <w:docPartUnique/>
      </w:docPartObj>
    </w:sdtPr>
    <w:sdtEndPr/>
    <w:sdtContent>
      <w:p w14:paraId="27D0FBCB" w14:textId="48D863B8" w:rsidR="00E909FA" w:rsidRDefault="00E90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9A">
          <w:rPr>
            <w:noProof/>
          </w:rPr>
          <w:t>1</w:t>
        </w:r>
        <w:r>
          <w:fldChar w:fldCharType="end"/>
        </w:r>
      </w:p>
    </w:sdtContent>
  </w:sdt>
  <w:p w14:paraId="17586946" w14:textId="77777777" w:rsidR="00E909FA" w:rsidRDefault="00E90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5512" w14:textId="77777777" w:rsidR="00D97E13" w:rsidRDefault="00D97E13" w:rsidP="00E02A74">
      <w:pPr>
        <w:spacing w:after="0" w:line="240" w:lineRule="auto"/>
      </w:pPr>
      <w:r>
        <w:separator/>
      </w:r>
    </w:p>
  </w:footnote>
  <w:footnote w:type="continuationSeparator" w:id="0">
    <w:p w14:paraId="1DD75319" w14:textId="77777777" w:rsidR="00D97E13" w:rsidRDefault="00D97E13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46EC" w14:textId="22580FF0" w:rsidR="00E909FA" w:rsidRPr="008C2CC0" w:rsidRDefault="008C2CC0" w:rsidP="008C2CC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6835DE" wp14:editId="70227695">
          <wp:simplePos x="0" y="0"/>
          <wp:positionH relativeFrom="column">
            <wp:posOffset>4967605</wp:posOffset>
          </wp:positionH>
          <wp:positionV relativeFrom="paragraph">
            <wp:posOffset>-335280</wp:posOffset>
          </wp:positionV>
          <wp:extent cx="1497965" cy="678180"/>
          <wp:effectExtent l="0" t="0" r="6985" b="7620"/>
          <wp:wrapTight wrapText="bothSides">
            <wp:wrapPolygon edited="0">
              <wp:start x="8515" y="0"/>
              <wp:lineTo x="8515" y="4247"/>
              <wp:lineTo x="9065" y="9708"/>
              <wp:lineTo x="0" y="11528"/>
              <wp:lineTo x="0" y="18202"/>
              <wp:lineTo x="3571" y="21236"/>
              <wp:lineTo x="18130" y="21236"/>
              <wp:lineTo x="18404" y="21236"/>
              <wp:lineTo x="21426" y="18809"/>
              <wp:lineTo x="21426" y="9708"/>
              <wp:lineTo x="12361" y="9708"/>
              <wp:lineTo x="13185" y="3034"/>
              <wp:lineTo x="12911" y="0"/>
              <wp:lineTo x="8515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6BC5C99" wp14:editId="6962E8DB">
          <wp:simplePos x="0" y="0"/>
          <wp:positionH relativeFrom="column">
            <wp:posOffset>-793115</wp:posOffset>
          </wp:positionH>
          <wp:positionV relativeFrom="paragraph">
            <wp:posOffset>-335280</wp:posOffset>
          </wp:positionV>
          <wp:extent cx="2032635" cy="678815"/>
          <wp:effectExtent l="0" t="0" r="5715" b="6985"/>
          <wp:wrapTight wrapText="bothSides">
            <wp:wrapPolygon edited="0">
              <wp:start x="1822" y="0"/>
              <wp:lineTo x="0" y="1212"/>
              <wp:lineTo x="0" y="3637"/>
              <wp:lineTo x="810" y="9699"/>
              <wp:lineTo x="810" y="21216"/>
              <wp:lineTo x="21458" y="21216"/>
              <wp:lineTo x="21458" y="13336"/>
              <wp:lineTo x="1822" y="9699"/>
              <wp:lineTo x="4656" y="7274"/>
              <wp:lineTo x="5061" y="4243"/>
              <wp:lineTo x="3441" y="0"/>
              <wp:lineTo x="182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UPS-na_Sychrove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41DAE"/>
    <w:multiLevelType w:val="hybridMultilevel"/>
    <w:tmpl w:val="DAE05FB6"/>
    <w:lvl w:ilvl="0" w:tplc="3B744B02">
      <w:start w:val="1"/>
      <w:numFmt w:val="bullet"/>
      <w:pStyle w:val="Textbody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F49DB"/>
    <w:multiLevelType w:val="hybridMultilevel"/>
    <w:tmpl w:val="8F901638"/>
    <w:lvl w:ilvl="0" w:tplc="BBE84D36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62605"/>
    <w:rsid w:val="000665AE"/>
    <w:rsid w:val="00075CC7"/>
    <w:rsid w:val="00081E1D"/>
    <w:rsid w:val="00083DED"/>
    <w:rsid w:val="000B2348"/>
    <w:rsid w:val="000C1031"/>
    <w:rsid w:val="000C2665"/>
    <w:rsid w:val="000D096B"/>
    <w:rsid w:val="000E1E41"/>
    <w:rsid w:val="000E2087"/>
    <w:rsid w:val="000E2F1F"/>
    <w:rsid w:val="000E73B3"/>
    <w:rsid w:val="0010516F"/>
    <w:rsid w:val="00107D87"/>
    <w:rsid w:val="00120D22"/>
    <w:rsid w:val="00127754"/>
    <w:rsid w:val="00142CF1"/>
    <w:rsid w:val="0015238E"/>
    <w:rsid w:val="00152A92"/>
    <w:rsid w:val="00156C7B"/>
    <w:rsid w:val="00161C3A"/>
    <w:rsid w:val="00162A06"/>
    <w:rsid w:val="00164B1C"/>
    <w:rsid w:val="00172F1A"/>
    <w:rsid w:val="0018335A"/>
    <w:rsid w:val="00196CB9"/>
    <w:rsid w:val="001B071D"/>
    <w:rsid w:val="001B12B3"/>
    <w:rsid w:val="001B1E12"/>
    <w:rsid w:val="001D6F99"/>
    <w:rsid w:val="001D71B1"/>
    <w:rsid w:val="001E4A27"/>
    <w:rsid w:val="00202F7F"/>
    <w:rsid w:val="0023146E"/>
    <w:rsid w:val="00235F0A"/>
    <w:rsid w:val="00246F64"/>
    <w:rsid w:val="00293C50"/>
    <w:rsid w:val="002A6C1C"/>
    <w:rsid w:val="002C1322"/>
    <w:rsid w:val="002D4EA9"/>
    <w:rsid w:val="002D6F02"/>
    <w:rsid w:val="002D71FD"/>
    <w:rsid w:val="002D726F"/>
    <w:rsid w:val="002D75DB"/>
    <w:rsid w:val="002E2BB5"/>
    <w:rsid w:val="00300ED0"/>
    <w:rsid w:val="00304213"/>
    <w:rsid w:val="00311F4F"/>
    <w:rsid w:val="00312884"/>
    <w:rsid w:val="00314FFF"/>
    <w:rsid w:val="00320D16"/>
    <w:rsid w:val="00322A23"/>
    <w:rsid w:val="003313B0"/>
    <w:rsid w:val="00357D9E"/>
    <w:rsid w:val="00367284"/>
    <w:rsid w:val="003A3D23"/>
    <w:rsid w:val="003A47F5"/>
    <w:rsid w:val="003B1048"/>
    <w:rsid w:val="003F10AC"/>
    <w:rsid w:val="003F3362"/>
    <w:rsid w:val="003F539B"/>
    <w:rsid w:val="00402846"/>
    <w:rsid w:val="00402E93"/>
    <w:rsid w:val="004069E9"/>
    <w:rsid w:val="00406D2C"/>
    <w:rsid w:val="00425B1D"/>
    <w:rsid w:val="004306E1"/>
    <w:rsid w:val="004377EC"/>
    <w:rsid w:val="004463DB"/>
    <w:rsid w:val="0044752C"/>
    <w:rsid w:val="00450EA6"/>
    <w:rsid w:val="004617DC"/>
    <w:rsid w:val="004620C9"/>
    <w:rsid w:val="00464B30"/>
    <w:rsid w:val="00472BBE"/>
    <w:rsid w:val="004743CE"/>
    <w:rsid w:val="00477E12"/>
    <w:rsid w:val="00490870"/>
    <w:rsid w:val="0049673C"/>
    <w:rsid w:val="004B6FC6"/>
    <w:rsid w:val="004C2D54"/>
    <w:rsid w:val="004D47AD"/>
    <w:rsid w:val="004D59DA"/>
    <w:rsid w:val="004E2328"/>
    <w:rsid w:val="004F5E77"/>
    <w:rsid w:val="00527707"/>
    <w:rsid w:val="00530961"/>
    <w:rsid w:val="00531545"/>
    <w:rsid w:val="00531A2D"/>
    <w:rsid w:val="005342F0"/>
    <w:rsid w:val="00552B7D"/>
    <w:rsid w:val="005614BE"/>
    <w:rsid w:val="0056682C"/>
    <w:rsid w:val="00577EA3"/>
    <w:rsid w:val="00591AB4"/>
    <w:rsid w:val="005A3598"/>
    <w:rsid w:val="005C058C"/>
    <w:rsid w:val="005C6702"/>
    <w:rsid w:val="005D0286"/>
    <w:rsid w:val="005F358B"/>
    <w:rsid w:val="005F5DEB"/>
    <w:rsid w:val="005F7406"/>
    <w:rsid w:val="006005BC"/>
    <w:rsid w:val="00600677"/>
    <w:rsid w:val="00600A7A"/>
    <w:rsid w:val="00603510"/>
    <w:rsid w:val="00613DCC"/>
    <w:rsid w:val="006222E1"/>
    <w:rsid w:val="00626CB4"/>
    <w:rsid w:val="00627F41"/>
    <w:rsid w:val="00635694"/>
    <w:rsid w:val="00643185"/>
    <w:rsid w:val="00651FF4"/>
    <w:rsid w:val="00665B4E"/>
    <w:rsid w:val="006B23B6"/>
    <w:rsid w:val="006C021D"/>
    <w:rsid w:val="006C4C94"/>
    <w:rsid w:val="006E05CE"/>
    <w:rsid w:val="006E1EBD"/>
    <w:rsid w:val="006E4B2E"/>
    <w:rsid w:val="00702EEF"/>
    <w:rsid w:val="00713AEA"/>
    <w:rsid w:val="00714313"/>
    <w:rsid w:val="00720B5B"/>
    <w:rsid w:val="00727E37"/>
    <w:rsid w:val="0074743C"/>
    <w:rsid w:val="00747F78"/>
    <w:rsid w:val="00760B97"/>
    <w:rsid w:val="00767E49"/>
    <w:rsid w:val="007757DF"/>
    <w:rsid w:val="00786BE4"/>
    <w:rsid w:val="0079291D"/>
    <w:rsid w:val="00794598"/>
    <w:rsid w:val="007B481C"/>
    <w:rsid w:val="007B56E3"/>
    <w:rsid w:val="007B725D"/>
    <w:rsid w:val="007C01B4"/>
    <w:rsid w:val="007C4959"/>
    <w:rsid w:val="007E48C5"/>
    <w:rsid w:val="007F1194"/>
    <w:rsid w:val="008015E1"/>
    <w:rsid w:val="00805184"/>
    <w:rsid w:val="0081069A"/>
    <w:rsid w:val="00810AE9"/>
    <w:rsid w:val="00813A49"/>
    <w:rsid w:val="00814B00"/>
    <w:rsid w:val="00820630"/>
    <w:rsid w:val="00821FC1"/>
    <w:rsid w:val="008231ED"/>
    <w:rsid w:val="008233CA"/>
    <w:rsid w:val="00832FFA"/>
    <w:rsid w:val="0083693B"/>
    <w:rsid w:val="008415BE"/>
    <w:rsid w:val="008431C1"/>
    <w:rsid w:val="008578F5"/>
    <w:rsid w:val="00861FB1"/>
    <w:rsid w:val="008776D5"/>
    <w:rsid w:val="00880FAA"/>
    <w:rsid w:val="008875E0"/>
    <w:rsid w:val="0089190C"/>
    <w:rsid w:val="00895D21"/>
    <w:rsid w:val="00896B1A"/>
    <w:rsid w:val="00897880"/>
    <w:rsid w:val="008B294E"/>
    <w:rsid w:val="008B58F5"/>
    <w:rsid w:val="008C29A0"/>
    <w:rsid w:val="008C2CC0"/>
    <w:rsid w:val="008D7CEB"/>
    <w:rsid w:val="008E2184"/>
    <w:rsid w:val="008F41A7"/>
    <w:rsid w:val="00911277"/>
    <w:rsid w:val="00916D4D"/>
    <w:rsid w:val="00924CF8"/>
    <w:rsid w:val="00924F10"/>
    <w:rsid w:val="00941747"/>
    <w:rsid w:val="00952455"/>
    <w:rsid w:val="009560DE"/>
    <w:rsid w:val="00986A9A"/>
    <w:rsid w:val="009906ED"/>
    <w:rsid w:val="009957DD"/>
    <w:rsid w:val="00996DA3"/>
    <w:rsid w:val="009D5E7A"/>
    <w:rsid w:val="009D642B"/>
    <w:rsid w:val="009F1651"/>
    <w:rsid w:val="009F3DDA"/>
    <w:rsid w:val="009F555C"/>
    <w:rsid w:val="00A12F0F"/>
    <w:rsid w:val="00A210C6"/>
    <w:rsid w:val="00A2366E"/>
    <w:rsid w:val="00A35D62"/>
    <w:rsid w:val="00A36232"/>
    <w:rsid w:val="00A42347"/>
    <w:rsid w:val="00A54243"/>
    <w:rsid w:val="00A5653F"/>
    <w:rsid w:val="00A5671A"/>
    <w:rsid w:val="00A61CE2"/>
    <w:rsid w:val="00A63517"/>
    <w:rsid w:val="00A64579"/>
    <w:rsid w:val="00A65FAE"/>
    <w:rsid w:val="00A6651D"/>
    <w:rsid w:val="00A738DF"/>
    <w:rsid w:val="00A8257B"/>
    <w:rsid w:val="00A83DC9"/>
    <w:rsid w:val="00A84236"/>
    <w:rsid w:val="00A909D4"/>
    <w:rsid w:val="00A915F0"/>
    <w:rsid w:val="00AA1A1F"/>
    <w:rsid w:val="00AD2DFE"/>
    <w:rsid w:val="00AE6BC7"/>
    <w:rsid w:val="00AF4588"/>
    <w:rsid w:val="00B27ED8"/>
    <w:rsid w:val="00B62EDD"/>
    <w:rsid w:val="00B72588"/>
    <w:rsid w:val="00B86B69"/>
    <w:rsid w:val="00B92D4D"/>
    <w:rsid w:val="00BC3832"/>
    <w:rsid w:val="00BC5473"/>
    <w:rsid w:val="00BD6024"/>
    <w:rsid w:val="00BE4DCF"/>
    <w:rsid w:val="00C0769B"/>
    <w:rsid w:val="00C12AAC"/>
    <w:rsid w:val="00C214A2"/>
    <w:rsid w:val="00C24C97"/>
    <w:rsid w:val="00C27C07"/>
    <w:rsid w:val="00C41449"/>
    <w:rsid w:val="00C545BD"/>
    <w:rsid w:val="00C76C31"/>
    <w:rsid w:val="00C83AAA"/>
    <w:rsid w:val="00CC34E2"/>
    <w:rsid w:val="00CE3A5D"/>
    <w:rsid w:val="00CF1FC2"/>
    <w:rsid w:val="00D04EAF"/>
    <w:rsid w:val="00D07B4A"/>
    <w:rsid w:val="00D12D65"/>
    <w:rsid w:val="00D20329"/>
    <w:rsid w:val="00D32DF1"/>
    <w:rsid w:val="00D429F8"/>
    <w:rsid w:val="00D52645"/>
    <w:rsid w:val="00D54A8A"/>
    <w:rsid w:val="00D70014"/>
    <w:rsid w:val="00D73310"/>
    <w:rsid w:val="00D7356B"/>
    <w:rsid w:val="00D75B2B"/>
    <w:rsid w:val="00D8773B"/>
    <w:rsid w:val="00D9396D"/>
    <w:rsid w:val="00D94DBA"/>
    <w:rsid w:val="00D950F3"/>
    <w:rsid w:val="00D97E13"/>
    <w:rsid w:val="00DA5B10"/>
    <w:rsid w:val="00DA78AE"/>
    <w:rsid w:val="00DB1CCA"/>
    <w:rsid w:val="00DB34B6"/>
    <w:rsid w:val="00DB62F1"/>
    <w:rsid w:val="00DC2742"/>
    <w:rsid w:val="00DC315C"/>
    <w:rsid w:val="00DE49A4"/>
    <w:rsid w:val="00DF59A8"/>
    <w:rsid w:val="00E0112D"/>
    <w:rsid w:val="00E02A74"/>
    <w:rsid w:val="00E12C7C"/>
    <w:rsid w:val="00E36F72"/>
    <w:rsid w:val="00E4532A"/>
    <w:rsid w:val="00E51D2B"/>
    <w:rsid w:val="00E51D85"/>
    <w:rsid w:val="00E537AA"/>
    <w:rsid w:val="00E543AC"/>
    <w:rsid w:val="00E65A93"/>
    <w:rsid w:val="00E675BC"/>
    <w:rsid w:val="00E7045A"/>
    <w:rsid w:val="00E747CB"/>
    <w:rsid w:val="00E76115"/>
    <w:rsid w:val="00E77B89"/>
    <w:rsid w:val="00E82C47"/>
    <w:rsid w:val="00E879BD"/>
    <w:rsid w:val="00E909FA"/>
    <w:rsid w:val="00E914CE"/>
    <w:rsid w:val="00E973EC"/>
    <w:rsid w:val="00EB51EA"/>
    <w:rsid w:val="00EB7D2B"/>
    <w:rsid w:val="00EC5164"/>
    <w:rsid w:val="00ED2951"/>
    <w:rsid w:val="00EE68DF"/>
    <w:rsid w:val="00EF2569"/>
    <w:rsid w:val="00EF3E01"/>
    <w:rsid w:val="00EF795A"/>
    <w:rsid w:val="00F00E09"/>
    <w:rsid w:val="00F01670"/>
    <w:rsid w:val="00F05B98"/>
    <w:rsid w:val="00F1414F"/>
    <w:rsid w:val="00F24CB3"/>
    <w:rsid w:val="00F51A33"/>
    <w:rsid w:val="00F610A5"/>
    <w:rsid w:val="00F8473B"/>
    <w:rsid w:val="00F94840"/>
    <w:rsid w:val="00FA485E"/>
    <w:rsid w:val="00FA5726"/>
    <w:rsid w:val="00FB1097"/>
    <w:rsid w:val="00FB3654"/>
    <w:rsid w:val="00FE3983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51B4B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FB3654"/>
    <w:pPr>
      <w:numPr>
        <w:numId w:val="1"/>
      </w:numPr>
      <w:spacing w:after="0" w:line="360" w:lineRule="auto"/>
      <w:jc w:val="both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5614BE"/>
    <w:rPr>
      <w:b/>
      <w:bCs/>
    </w:rPr>
  </w:style>
  <w:style w:type="paragraph" w:customStyle="1" w:styleId="akcetext">
    <w:name w:val="akce text"/>
    <w:basedOn w:val="Odstavecseseznamem"/>
    <w:link w:val="akcetextChar"/>
    <w:qFormat/>
    <w:rsid w:val="00A5653F"/>
    <w:pPr>
      <w:widowControl w:val="0"/>
      <w:numPr>
        <w:numId w:val="15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A5653F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Normlnweb">
    <w:name w:val="Normal (Web)"/>
    <w:basedOn w:val="Normln"/>
    <w:uiPriority w:val="99"/>
    <w:semiHidden/>
    <w:unhideWhenUsed/>
    <w:rsid w:val="00367284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konopiste.cz" TargetMode="External"/><Relationship Id="rId13" Type="http://schemas.openxmlformats.org/officeDocument/2006/relationships/hyperlink" Target="http://www.zamek-hradekunechanic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sb-jablonec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mek-hradekunechani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u.cz/cs/uop-liberec" TargetMode="External"/><Relationship Id="rId10" Type="http://schemas.openxmlformats.org/officeDocument/2006/relationships/hyperlink" Target="http://www.zamek-hradekunechanic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mek-hradekunechanic.cz" TargetMode="External"/><Relationship Id="rId14" Type="http://schemas.openxmlformats.org/officeDocument/2006/relationships/hyperlink" Target="http://www.zamek-hradekunechani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B9B9-2CA2-4287-94F7-4599E2A3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52</cp:revision>
  <cp:lastPrinted>2023-10-09T09:52:00Z</cp:lastPrinted>
  <dcterms:created xsi:type="dcterms:W3CDTF">2023-07-04T11:26:00Z</dcterms:created>
  <dcterms:modified xsi:type="dcterms:W3CDTF">2023-11-27T17:57:00Z</dcterms:modified>
</cp:coreProperties>
</file>